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C3B6" w14:textId="0B7BEA0C" w:rsidR="006A4526" w:rsidRPr="006A4526" w:rsidRDefault="006A4526" w:rsidP="000A23BB">
      <w:pPr>
        <w:spacing w:after="0" w:line="240" w:lineRule="auto"/>
      </w:pPr>
      <w:r w:rsidRPr="006A4526">
        <w:rPr>
          <w:b/>
          <w:bCs/>
        </w:rPr>
        <w:t xml:space="preserve">Next Gen </w:t>
      </w:r>
      <w:r w:rsidR="0097302A">
        <w:rPr>
          <w:b/>
          <w:bCs/>
        </w:rPr>
        <w:t xml:space="preserve">(D-League) </w:t>
      </w:r>
      <w:r w:rsidRPr="006A4526">
        <w:rPr>
          <w:b/>
          <w:bCs/>
        </w:rPr>
        <w:t>Birmingham - Spring 2026 Playdate Rules</w:t>
      </w:r>
    </w:p>
    <w:p w14:paraId="3C35D730" w14:textId="77777777" w:rsidR="006A4526" w:rsidRPr="006A4526" w:rsidRDefault="006A4526" w:rsidP="000A23BB">
      <w:pPr>
        <w:spacing w:after="0" w:line="240" w:lineRule="auto"/>
      </w:pPr>
      <w:r w:rsidRPr="006A4526">
        <w:rPr>
          <w:b/>
          <w:bCs/>
        </w:rPr>
        <w:t>Game Day Formats &amp; Rules</w:t>
      </w:r>
    </w:p>
    <w:p w14:paraId="3DB135CD" w14:textId="77777777" w:rsidR="000A23BB" w:rsidRDefault="000A23BB" w:rsidP="000A23BB">
      <w:pPr>
        <w:spacing w:after="0" w:line="240" w:lineRule="auto"/>
        <w:rPr>
          <w:b/>
          <w:bCs/>
        </w:rPr>
      </w:pPr>
    </w:p>
    <w:p w14:paraId="17F644E3" w14:textId="68C08B69" w:rsidR="006A4526" w:rsidRPr="006A4526" w:rsidRDefault="006A4526" w:rsidP="000A23BB">
      <w:pPr>
        <w:spacing w:after="0" w:line="240" w:lineRule="auto"/>
      </w:pPr>
      <w:r w:rsidRPr="006A4526">
        <w:rPr>
          <w:b/>
          <w:bCs/>
        </w:rPr>
        <w:t>9U and 10U - 7v7</w:t>
      </w:r>
    </w:p>
    <w:p w14:paraId="5DBD7A7A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25-minute halves</w:t>
      </w:r>
    </w:p>
    <w:p w14:paraId="49107522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Rosters required at every match </w:t>
      </w:r>
    </w:p>
    <w:p w14:paraId="6AAC66A4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Substitutions allowed with referee permission</w:t>
      </w:r>
    </w:p>
    <w:p w14:paraId="72EA9B09" w14:textId="3F09B305" w:rsidR="006A4526" w:rsidRPr="006A4526" w:rsidRDefault="006A4526" w:rsidP="000A23BB">
      <w:pPr>
        <w:numPr>
          <w:ilvl w:val="0"/>
          <w:numId w:val="4"/>
        </w:numPr>
        <w:spacing w:after="0" w:line="240" w:lineRule="auto"/>
        <w:rPr>
          <w:u w:val="single"/>
        </w:rPr>
      </w:pPr>
      <w:r w:rsidRPr="006A4526">
        <w:rPr>
          <w:b/>
          <w:bCs/>
          <w:u w:val="single"/>
        </w:rPr>
        <w:t>No punting</w:t>
      </w:r>
      <w:r w:rsidR="009A09D7">
        <w:rPr>
          <w:b/>
          <w:bCs/>
          <w:u w:val="single"/>
        </w:rPr>
        <w:t>,</w:t>
      </w:r>
      <w:r w:rsidRPr="006A4526">
        <w:rPr>
          <w:b/>
          <w:bCs/>
          <w:u w:val="single"/>
        </w:rPr>
        <w:t xml:space="preserve"> heading</w:t>
      </w:r>
      <w:r w:rsidR="009A09D7">
        <w:rPr>
          <w:b/>
          <w:bCs/>
          <w:u w:val="single"/>
        </w:rPr>
        <w:t xml:space="preserve"> or slide tackling allowed</w:t>
      </w:r>
    </w:p>
    <w:p w14:paraId="2D4A92F8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Build-out line is half-way between midline and Penalty box – cones can be used to mark line on the sidelines if not painted on the field</w:t>
      </w:r>
    </w:p>
    <w:p w14:paraId="20F500BF" w14:textId="77777777" w:rsidR="006A4526" w:rsidRPr="006A4526" w:rsidRDefault="006A4526" w:rsidP="000A23BB">
      <w:pPr>
        <w:numPr>
          <w:ilvl w:val="1"/>
          <w:numId w:val="6"/>
        </w:numPr>
        <w:spacing w:after="0" w:line="240" w:lineRule="auto"/>
      </w:pPr>
      <w:r w:rsidRPr="006A4526">
        <w:t>The build out line will be used to assess where offside offenses can be punished.</w:t>
      </w:r>
    </w:p>
    <w:p w14:paraId="616E23C5" w14:textId="1C2E07D2" w:rsidR="006A4526" w:rsidRPr="006A4526" w:rsidRDefault="006A4526" w:rsidP="000A23BB">
      <w:pPr>
        <w:numPr>
          <w:ilvl w:val="1"/>
          <w:numId w:val="7"/>
        </w:numPr>
        <w:spacing w:after="0" w:line="240" w:lineRule="auto"/>
      </w:pPr>
      <w:r w:rsidRPr="006A4526">
        <w:t>Players cannot be penalized for an offside offense between the halfway line and the build out line.</w:t>
      </w:r>
    </w:p>
    <w:p w14:paraId="595F15A8" w14:textId="77777777" w:rsidR="006A4526" w:rsidRPr="006A4526" w:rsidRDefault="006A4526" w:rsidP="000A23BB">
      <w:pPr>
        <w:numPr>
          <w:ilvl w:val="1"/>
          <w:numId w:val="9"/>
        </w:numPr>
        <w:spacing w:after="0" w:line="240" w:lineRule="auto"/>
      </w:pPr>
      <w:r w:rsidRPr="006A4526">
        <w:t>Players can be penalized for an offside offense between the build out line and the goal line.</w:t>
      </w:r>
    </w:p>
    <w:p w14:paraId="25DFC9A0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rPr>
          <w:b/>
          <w:bCs/>
        </w:rPr>
        <w:t>No slide tackling</w:t>
      </w:r>
    </w:p>
    <w:p w14:paraId="1546C99B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Clock runs during water breaks; players may exit the field</w:t>
      </w:r>
    </w:p>
    <w:p w14:paraId="57B107EA" w14:textId="77777777" w:rsidR="006A4526" w:rsidRPr="006A4526" w:rsidRDefault="006A4526" w:rsidP="000A23BB">
      <w:pPr>
        <w:numPr>
          <w:ilvl w:val="0"/>
          <w:numId w:val="4"/>
        </w:numPr>
        <w:spacing w:after="0" w:line="240" w:lineRule="auto"/>
      </w:pPr>
      <w:r w:rsidRPr="006A4526">
        <w:t>In lopsided games, teams may add players, use the midfield line as build out line, and team ahead may drop players</w:t>
      </w:r>
    </w:p>
    <w:p w14:paraId="42D93ED8" w14:textId="77777777" w:rsidR="000A23BB" w:rsidRDefault="000A23BB" w:rsidP="000A23BB">
      <w:pPr>
        <w:spacing w:after="0" w:line="240" w:lineRule="auto"/>
        <w:rPr>
          <w:b/>
          <w:bCs/>
        </w:rPr>
      </w:pPr>
    </w:p>
    <w:p w14:paraId="3D897639" w14:textId="5269E093" w:rsidR="006A4526" w:rsidRPr="006A4526" w:rsidRDefault="006A4526" w:rsidP="000A23BB">
      <w:pPr>
        <w:spacing w:after="0" w:line="240" w:lineRule="auto"/>
      </w:pPr>
      <w:r w:rsidRPr="006A4526">
        <w:rPr>
          <w:b/>
          <w:bCs/>
        </w:rPr>
        <w:t>11U and 12U - 9v9</w:t>
      </w:r>
    </w:p>
    <w:p w14:paraId="5D8936DB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</w:pPr>
      <w:r w:rsidRPr="006A4526">
        <w:t>30-minute halves</w:t>
      </w:r>
    </w:p>
    <w:p w14:paraId="740A5AB4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</w:pPr>
      <w:r w:rsidRPr="006A4526">
        <w:t>Rosters at games required</w:t>
      </w:r>
    </w:p>
    <w:p w14:paraId="4C46A1DA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  <w:rPr>
          <w:u w:val="single"/>
        </w:rPr>
      </w:pPr>
      <w:r w:rsidRPr="006A4526">
        <w:rPr>
          <w:b/>
          <w:bCs/>
          <w:u w:val="single"/>
        </w:rPr>
        <w:t>No punting, heading or slide tackling allowed</w:t>
      </w:r>
    </w:p>
    <w:p w14:paraId="4CBC08C7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</w:pPr>
      <w:r w:rsidRPr="006A4526">
        <w:t>Normal offsides rule applies as Law 11</w:t>
      </w:r>
    </w:p>
    <w:p w14:paraId="64A9994D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</w:pPr>
      <w:r w:rsidRPr="006A4526">
        <w:t>Substitutions allowed with referee permission.</w:t>
      </w:r>
    </w:p>
    <w:p w14:paraId="596B0519" w14:textId="77777777" w:rsidR="006A4526" w:rsidRPr="006A4526" w:rsidRDefault="006A4526" w:rsidP="000A23BB">
      <w:pPr>
        <w:numPr>
          <w:ilvl w:val="0"/>
          <w:numId w:val="10"/>
        </w:numPr>
        <w:spacing w:after="0" w:line="240" w:lineRule="auto"/>
      </w:pPr>
      <w:r w:rsidRPr="006A4526">
        <w:t>Same water break and game management procedures as 7v7</w:t>
      </w:r>
    </w:p>
    <w:p w14:paraId="5F979881" w14:textId="77777777" w:rsidR="000A23BB" w:rsidRDefault="000A23BB" w:rsidP="000A23BB">
      <w:pPr>
        <w:spacing w:after="0" w:line="240" w:lineRule="auto"/>
        <w:rPr>
          <w:b/>
          <w:bCs/>
        </w:rPr>
      </w:pPr>
    </w:p>
    <w:p w14:paraId="072D452D" w14:textId="23F3EB53" w:rsidR="006A4526" w:rsidRPr="006A4526" w:rsidRDefault="006A4526" w:rsidP="000A23BB">
      <w:pPr>
        <w:spacing w:after="0" w:line="240" w:lineRule="auto"/>
      </w:pPr>
      <w:r w:rsidRPr="006A4526">
        <w:rPr>
          <w:b/>
          <w:bCs/>
        </w:rPr>
        <w:t>Referee Fees</w:t>
      </w:r>
    </w:p>
    <w:p w14:paraId="6EC382BF" w14:textId="77777777" w:rsidR="006A4526" w:rsidRPr="006A4526" w:rsidRDefault="006A4526" w:rsidP="000A23BB">
      <w:pPr>
        <w:numPr>
          <w:ilvl w:val="0"/>
          <w:numId w:val="15"/>
        </w:numPr>
        <w:spacing w:after="0" w:line="240" w:lineRule="auto"/>
      </w:pPr>
      <w:r w:rsidRPr="006A4526">
        <w:t xml:space="preserve">7v7: </w:t>
      </w:r>
      <w:r w:rsidRPr="006A4526">
        <w:rPr>
          <w:b/>
          <w:bCs/>
        </w:rPr>
        <w:t>$40 per game</w:t>
      </w:r>
      <w:r w:rsidRPr="006A4526">
        <w:t>.</w:t>
      </w:r>
    </w:p>
    <w:p w14:paraId="5D7BCA74" w14:textId="77777777" w:rsidR="006A4526" w:rsidRPr="006A4526" w:rsidRDefault="006A4526" w:rsidP="000A23BB">
      <w:pPr>
        <w:numPr>
          <w:ilvl w:val="0"/>
          <w:numId w:val="15"/>
        </w:numPr>
        <w:spacing w:after="0" w:line="240" w:lineRule="auto"/>
      </w:pPr>
      <w:r w:rsidRPr="006A4526">
        <w:t xml:space="preserve">9v9: </w:t>
      </w:r>
      <w:r w:rsidRPr="006A4526">
        <w:rPr>
          <w:b/>
          <w:bCs/>
        </w:rPr>
        <w:t>$50 per game</w:t>
      </w:r>
      <w:r w:rsidRPr="006A4526">
        <w:t>.</w:t>
      </w:r>
    </w:p>
    <w:p w14:paraId="7112A1B9" w14:textId="77777777" w:rsidR="006A4526" w:rsidRPr="006A4526" w:rsidRDefault="006A4526" w:rsidP="000A23BB">
      <w:pPr>
        <w:numPr>
          <w:ilvl w:val="0"/>
          <w:numId w:val="15"/>
        </w:numPr>
        <w:spacing w:after="0" w:line="240" w:lineRule="auto"/>
      </w:pPr>
      <w:r w:rsidRPr="006A4526">
        <w:t>Paid in cash, half from each team, directly to the referee before the game</w:t>
      </w:r>
    </w:p>
    <w:p w14:paraId="597D8490" w14:textId="77777777" w:rsidR="002B664A" w:rsidRDefault="002B664A" w:rsidP="002B664A"/>
    <w:sectPr w:rsidR="002B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02D"/>
    <w:multiLevelType w:val="hybridMultilevel"/>
    <w:tmpl w:val="C16C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1CA"/>
    <w:multiLevelType w:val="multilevel"/>
    <w:tmpl w:val="49D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45743"/>
    <w:multiLevelType w:val="multilevel"/>
    <w:tmpl w:val="D59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A6F0D"/>
    <w:multiLevelType w:val="multilevel"/>
    <w:tmpl w:val="113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A3AD4"/>
    <w:multiLevelType w:val="multilevel"/>
    <w:tmpl w:val="411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8617D"/>
    <w:multiLevelType w:val="multilevel"/>
    <w:tmpl w:val="676E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D64BD"/>
    <w:multiLevelType w:val="multilevel"/>
    <w:tmpl w:val="D3F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07313"/>
    <w:multiLevelType w:val="multilevel"/>
    <w:tmpl w:val="D774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52ADA"/>
    <w:multiLevelType w:val="multilevel"/>
    <w:tmpl w:val="6A8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4326"/>
    <w:multiLevelType w:val="multilevel"/>
    <w:tmpl w:val="AB4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409878">
    <w:abstractNumId w:val="0"/>
  </w:num>
  <w:num w:numId="2" w16cid:durableId="980813903">
    <w:abstractNumId w:val="1"/>
  </w:num>
  <w:num w:numId="3" w16cid:durableId="785274804">
    <w:abstractNumId w:val="9"/>
  </w:num>
  <w:num w:numId="4" w16cid:durableId="1924876326">
    <w:abstractNumId w:val="7"/>
  </w:num>
  <w:num w:numId="5" w16cid:durableId="15333020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7304733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8644200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2055957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61836479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52028166">
    <w:abstractNumId w:val="6"/>
  </w:num>
  <w:num w:numId="11" w16cid:durableId="1314526539">
    <w:abstractNumId w:val="3"/>
  </w:num>
  <w:num w:numId="12" w16cid:durableId="40465051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68493450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42379830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58742012">
    <w:abstractNumId w:val="4"/>
  </w:num>
  <w:num w:numId="16" w16cid:durableId="635530238">
    <w:abstractNumId w:val="8"/>
  </w:num>
  <w:num w:numId="17" w16cid:durableId="2093162334">
    <w:abstractNumId w:val="5"/>
  </w:num>
  <w:num w:numId="18" w16cid:durableId="208510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36"/>
    <w:rsid w:val="000A23BB"/>
    <w:rsid w:val="00200E7D"/>
    <w:rsid w:val="002B664A"/>
    <w:rsid w:val="003917A2"/>
    <w:rsid w:val="005C3431"/>
    <w:rsid w:val="006A4526"/>
    <w:rsid w:val="007145C0"/>
    <w:rsid w:val="007F7319"/>
    <w:rsid w:val="00941A3F"/>
    <w:rsid w:val="0097302A"/>
    <w:rsid w:val="009A09D7"/>
    <w:rsid w:val="00B10927"/>
    <w:rsid w:val="00B409BA"/>
    <w:rsid w:val="00C20F36"/>
    <w:rsid w:val="00E61F93"/>
    <w:rsid w:val="00EF5DD9"/>
    <w:rsid w:val="00F4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D849"/>
  <w15:chartTrackingRefBased/>
  <w15:docId w15:val="{2C4ADD9E-AD20-4B73-AC2F-11E5E0C0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219</Words>
  <Characters>1008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Graham</dc:creator>
  <cp:keywords/>
  <dc:description/>
  <cp:lastModifiedBy>Chip Graham</cp:lastModifiedBy>
  <cp:revision>11</cp:revision>
  <dcterms:created xsi:type="dcterms:W3CDTF">2026-03-02T17:19:00Z</dcterms:created>
  <dcterms:modified xsi:type="dcterms:W3CDTF">2026-03-03T13:24:00Z</dcterms:modified>
</cp:coreProperties>
</file>